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FB62D" w14:textId="76AE0807" w:rsidR="00103AEC" w:rsidRPr="00BE1858" w:rsidRDefault="00BE1858" w:rsidP="00BE1858">
      <w:r>
        <w:rPr>
          <w:rFonts w:ascii="Times New Roman" w:hAnsi="Times New Roman" w:cs="Times New Roman"/>
          <w:b/>
          <w:bCs/>
          <w:sz w:val="24"/>
          <w:szCs w:val="24"/>
          <w:lang w:val="pl-PL"/>
        </w:rPr>
        <w:t>P</w:t>
      </w:r>
      <w:r w:rsidRPr="00BE1858">
        <w:rPr>
          <w:rFonts w:ascii="Times New Roman" w:hAnsi="Times New Roman" w:cs="Times New Roman"/>
          <w:b/>
          <w:bCs/>
          <w:sz w:val="24"/>
          <w:szCs w:val="24"/>
          <w:lang w:val="pl-PL"/>
        </w:rPr>
        <w:t>lease describe the essential conditions for the exhibition of the work</w:t>
      </w:r>
    </w:p>
    <w:sectPr w:rsidR="00103AEC" w:rsidRPr="00BE185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1070240">
    <w:abstractNumId w:val="8"/>
  </w:num>
  <w:num w:numId="2" w16cid:durableId="428044993">
    <w:abstractNumId w:val="6"/>
  </w:num>
  <w:num w:numId="3" w16cid:durableId="632365317">
    <w:abstractNumId w:val="5"/>
  </w:num>
  <w:num w:numId="4" w16cid:durableId="35858763">
    <w:abstractNumId w:val="4"/>
  </w:num>
  <w:num w:numId="5" w16cid:durableId="1057898533">
    <w:abstractNumId w:val="7"/>
  </w:num>
  <w:num w:numId="6" w16cid:durableId="2068604682">
    <w:abstractNumId w:val="3"/>
  </w:num>
  <w:num w:numId="7" w16cid:durableId="1487817855">
    <w:abstractNumId w:val="2"/>
  </w:num>
  <w:num w:numId="8" w16cid:durableId="131295155">
    <w:abstractNumId w:val="1"/>
  </w:num>
  <w:num w:numId="9" w16cid:durableId="1888762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03AEC"/>
    <w:rsid w:val="0015074B"/>
    <w:rsid w:val="0029639D"/>
    <w:rsid w:val="00326F90"/>
    <w:rsid w:val="009F298E"/>
    <w:rsid w:val="00AA1D8D"/>
    <w:rsid w:val="00B47730"/>
    <w:rsid w:val="00BB2CAB"/>
    <w:rsid w:val="00BE1858"/>
    <w:rsid w:val="00CB0664"/>
    <w:rsid w:val="00E66E95"/>
    <w:rsid w:val="00E74794"/>
    <w:rsid w:val="00ED3DF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CCAF87"/>
  <w14:defaultImageDpi w14:val="300"/>
  <w15:docId w15:val="{A265950F-3D02-3D40-8424-CD51EE9B4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wi775</cp:lastModifiedBy>
  <cp:revision>5</cp:revision>
  <dcterms:created xsi:type="dcterms:W3CDTF">2013-12-23T23:15:00Z</dcterms:created>
  <dcterms:modified xsi:type="dcterms:W3CDTF">2025-03-20T21:10:00Z</dcterms:modified>
  <cp:category/>
</cp:coreProperties>
</file>